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21" w:rsidRPr="00EC0FBB" w:rsidRDefault="00E60421" w:rsidP="00640F21">
      <w:pPr>
        <w:rPr>
          <w:b/>
        </w:rPr>
      </w:pPr>
      <w:r w:rsidRPr="00EC0FBB">
        <w:rPr>
          <w:b/>
        </w:rPr>
        <w:t>Le attività possono essere svolte sia a grande gruppo sia piccolo gruppo, a partire fin dai primi giorni di scuola.</w:t>
      </w:r>
    </w:p>
    <w:p w:rsidR="00E60421" w:rsidRPr="00EC0FBB" w:rsidRDefault="00EC0FBB" w:rsidP="00640F21">
      <w:pPr>
        <w:rPr>
          <w:b/>
        </w:rPr>
      </w:pPr>
      <w:r w:rsidRPr="00EC0FBB">
        <w:rPr>
          <w:b/>
        </w:rPr>
        <w:t>Attività per il potenziamento della fase</w:t>
      </w:r>
      <w:r w:rsidR="00D60848">
        <w:rPr>
          <w:b/>
        </w:rPr>
        <w:t xml:space="preserve">  alfabetica</w:t>
      </w:r>
    </w:p>
    <w:tbl>
      <w:tblPr>
        <w:tblStyle w:val="Grigliatabella"/>
        <w:tblW w:w="0" w:type="auto"/>
        <w:tblLook w:val="04A0"/>
      </w:tblPr>
      <w:tblGrid>
        <w:gridCol w:w="3304"/>
        <w:gridCol w:w="2406"/>
        <w:gridCol w:w="2153"/>
        <w:gridCol w:w="1991"/>
      </w:tblGrid>
      <w:tr w:rsidR="00EC0FBB" w:rsidTr="00EC0FBB">
        <w:tc>
          <w:tcPr>
            <w:tcW w:w="3304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Attività/gioco</w:t>
            </w:r>
          </w:p>
          <w:p w:rsidR="00EC0FBB" w:rsidRPr="00EC0FBB" w:rsidRDefault="00EC0FBB" w:rsidP="00EC0FBB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Materiali</w:t>
            </w:r>
          </w:p>
        </w:tc>
        <w:tc>
          <w:tcPr>
            <w:tcW w:w="2153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Tempi</w:t>
            </w:r>
          </w:p>
        </w:tc>
        <w:tc>
          <w:tcPr>
            <w:tcW w:w="1991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Note</w:t>
            </w:r>
          </w:p>
        </w:tc>
      </w:tr>
      <w:tr w:rsidR="00EC0FBB" w:rsidTr="00EC0FBB">
        <w:tc>
          <w:tcPr>
            <w:tcW w:w="3304" w:type="dxa"/>
          </w:tcPr>
          <w:p w:rsidR="00EC0FBB" w:rsidRDefault="00EC0FBB" w:rsidP="00640F21"/>
          <w:p w:rsidR="00EC0FBB" w:rsidRDefault="00D60848" w:rsidP="00640F21">
            <w:r>
              <w:t>Catena di parole</w:t>
            </w:r>
          </w:p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  <w:p w:rsidR="00D60848" w:rsidRDefault="00E065A2" w:rsidP="00640F21">
            <w:r>
              <w:t>C</w:t>
            </w:r>
            <w:r w:rsidR="00D60848">
              <w:t>arte</w:t>
            </w:r>
            <w:r>
              <w:t xml:space="preserve"> con immagine e/o parola</w:t>
            </w:r>
          </w:p>
          <w:p w:rsidR="00E065A2" w:rsidRDefault="00E065A2" w:rsidP="00640F21"/>
          <w:p w:rsidR="00E065A2" w:rsidRDefault="00E065A2" w:rsidP="00640F21">
            <w:r>
              <w:t>Carte con sola scritta</w:t>
            </w:r>
          </w:p>
        </w:tc>
        <w:tc>
          <w:tcPr>
            <w:tcW w:w="2153" w:type="dxa"/>
          </w:tcPr>
          <w:p w:rsidR="00EC0FBB" w:rsidRDefault="00EC0FBB" w:rsidP="00640F21"/>
          <w:p w:rsidR="00EC0FBB" w:rsidRDefault="00D60848" w:rsidP="00640F21">
            <w:r>
              <w:t>30 minuti</w:t>
            </w:r>
          </w:p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  <w:p w:rsidR="00EC0FBB" w:rsidRDefault="00D60848" w:rsidP="00640F21">
            <w:r>
              <w:t>Danza del serpente</w:t>
            </w:r>
          </w:p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  <w:p w:rsidR="00D60848" w:rsidRDefault="00D60848" w:rsidP="00640F21">
            <w:r>
              <w:t>Pettorine con le lettere e il “codino”</w:t>
            </w:r>
          </w:p>
        </w:tc>
        <w:tc>
          <w:tcPr>
            <w:tcW w:w="2153" w:type="dxa"/>
          </w:tcPr>
          <w:p w:rsidR="00EC0FBB" w:rsidRDefault="00EC0FBB" w:rsidP="00640F21"/>
          <w:p w:rsidR="00D60848" w:rsidRDefault="00D60848" w:rsidP="00640F21">
            <w:r>
              <w:t>30 minuti</w:t>
            </w:r>
          </w:p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  <w:p w:rsidR="00D60848" w:rsidRDefault="00D60848" w:rsidP="00640F21">
            <w:r>
              <w:t>Gioco del bastimento</w:t>
            </w:r>
          </w:p>
        </w:tc>
        <w:tc>
          <w:tcPr>
            <w:tcW w:w="2406" w:type="dxa"/>
          </w:tcPr>
          <w:p w:rsidR="00EC0FBB" w:rsidRDefault="00EC0FBB" w:rsidP="00640F21"/>
          <w:p w:rsidR="00EC0FBB" w:rsidRDefault="00D60848" w:rsidP="00640F21">
            <w:r>
              <w:t>voce</w:t>
            </w:r>
          </w:p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  <w:p w:rsidR="00D60848" w:rsidRDefault="00D60848" w:rsidP="00640F21">
            <w:r>
              <w:t>15 minuti</w:t>
            </w:r>
          </w:p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  <w:p w:rsidR="00D60848" w:rsidRDefault="00D60848" w:rsidP="00640F21">
            <w:r>
              <w:t>Scrittura della parola in spazi dati:</w:t>
            </w:r>
          </w:p>
          <w:p w:rsidR="00D60848" w:rsidRDefault="00D60848" w:rsidP="00640F21">
            <w:r>
              <w:t>uno spazio per grafema</w:t>
            </w:r>
          </w:p>
          <w:p w:rsidR="00D60848" w:rsidRDefault="00D60848" w:rsidP="00640F21"/>
        </w:tc>
        <w:tc>
          <w:tcPr>
            <w:tcW w:w="2406" w:type="dxa"/>
          </w:tcPr>
          <w:p w:rsidR="00EC0FBB" w:rsidRDefault="00EC0FBB" w:rsidP="00640F21"/>
          <w:p w:rsidR="00D60848" w:rsidRDefault="00D60848" w:rsidP="00640F21">
            <w:r>
              <w:t>quaderno</w:t>
            </w:r>
          </w:p>
        </w:tc>
        <w:tc>
          <w:tcPr>
            <w:tcW w:w="2153" w:type="dxa"/>
          </w:tcPr>
          <w:p w:rsidR="00EC0FBB" w:rsidRDefault="00EC0FBB" w:rsidP="00640F21"/>
          <w:p w:rsidR="00D60848" w:rsidRDefault="00D60848" w:rsidP="00640F21">
            <w:r>
              <w:t>20 minuti</w:t>
            </w:r>
          </w:p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  <w:p w:rsidR="00D60848" w:rsidRDefault="00D60848" w:rsidP="00640F21">
            <w:r>
              <w:t>Riconoscimento di parole che si differenziano solo nell’ultimo fonema/grafema</w:t>
            </w:r>
          </w:p>
          <w:p w:rsidR="00D60848" w:rsidRDefault="00D60848" w:rsidP="00640F21"/>
        </w:tc>
        <w:tc>
          <w:tcPr>
            <w:tcW w:w="2406" w:type="dxa"/>
          </w:tcPr>
          <w:p w:rsidR="00EC0FBB" w:rsidRDefault="00EC0FBB" w:rsidP="00640F21"/>
          <w:p w:rsidR="00D60848" w:rsidRDefault="00D60848" w:rsidP="00640F21">
            <w:r>
              <w:t>Carte con immagine e/o parola</w:t>
            </w:r>
          </w:p>
          <w:p w:rsidR="00E065A2" w:rsidRDefault="00E065A2" w:rsidP="00640F21"/>
          <w:p w:rsidR="00E065A2" w:rsidRDefault="00E065A2" w:rsidP="00640F21">
            <w:r>
              <w:t xml:space="preserve">Carte con sola scritta </w:t>
            </w:r>
          </w:p>
          <w:p w:rsidR="00D60848" w:rsidRDefault="00D60848" w:rsidP="00640F21"/>
        </w:tc>
        <w:tc>
          <w:tcPr>
            <w:tcW w:w="2153" w:type="dxa"/>
          </w:tcPr>
          <w:p w:rsidR="00EC0FBB" w:rsidRDefault="00EC0FBB" w:rsidP="00640F21"/>
          <w:p w:rsidR="00D60848" w:rsidRDefault="00D60848" w:rsidP="00640F21">
            <w:r>
              <w:t>20 minuti</w:t>
            </w:r>
          </w:p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</w:tbl>
    <w:p w:rsidR="00640F21" w:rsidRPr="00640F21" w:rsidRDefault="00640F21"/>
    <w:sectPr w:rsidR="00640F21" w:rsidRPr="00640F21" w:rsidSect="00905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44" w:rsidRDefault="00933B44" w:rsidP="00EC0FBB">
      <w:pPr>
        <w:spacing w:after="0" w:line="240" w:lineRule="auto"/>
      </w:pPr>
      <w:r>
        <w:separator/>
      </w:r>
    </w:p>
  </w:endnote>
  <w:endnote w:type="continuationSeparator" w:id="0">
    <w:p w:rsidR="00933B44" w:rsidRDefault="00933B44" w:rsidP="00E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44" w:rsidRDefault="00933B44" w:rsidP="00EC0FBB">
      <w:pPr>
        <w:spacing w:after="0" w:line="240" w:lineRule="auto"/>
      </w:pPr>
      <w:r>
        <w:separator/>
      </w:r>
    </w:p>
  </w:footnote>
  <w:footnote w:type="continuationSeparator" w:id="0">
    <w:p w:rsidR="00933B44" w:rsidRDefault="00933B44" w:rsidP="00E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43753C6587B345A092472E3012281F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0FBB" w:rsidRDefault="00226062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FONEMA</w:t>
        </w:r>
        <w:r w:rsidR="002C5873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15976">
          <w:rPr>
            <w:rFonts w:asciiTheme="majorHAnsi" w:eastAsiaTheme="majorEastAsia" w:hAnsiTheme="majorHAnsi" w:cstheme="majorBidi"/>
            <w:sz w:val="32"/>
            <w:szCs w:val="32"/>
          </w:rPr>
          <w:t>FINAL</w:t>
        </w:r>
        <w:r w:rsidR="002C5873">
          <w:rPr>
            <w:rFonts w:asciiTheme="majorHAnsi" w:eastAsiaTheme="majorEastAsia" w:hAnsiTheme="majorHAnsi" w:cstheme="majorBidi"/>
            <w:sz w:val="32"/>
            <w:szCs w:val="32"/>
          </w:rPr>
          <w:t>E</w:t>
        </w:r>
      </w:p>
    </w:sdtContent>
  </w:sdt>
  <w:p w:rsidR="00EC0FBB" w:rsidRDefault="00EC0F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59E"/>
    <w:multiLevelType w:val="hybridMultilevel"/>
    <w:tmpl w:val="4C50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21"/>
    <w:rsid w:val="000771F2"/>
    <w:rsid w:val="00226062"/>
    <w:rsid w:val="002C2FBB"/>
    <w:rsid w:val="002C5873"/>
    <w:rsid w:val="003171EA"/>
    <w:rsid w:val="003A3317"/>
    <w:rsid w:val="00640F21"/>
    <w:rsid w:val="006D5F95"/>
    <w:rsid w:val="00715976"/>
    <w:rsid w:val="00794CE5"/>
    <w:rsid w:val="00905E70"/>
    <w:rsid w:val="00933B44"/>
    <w:rsid w:val="00A4696F"/>
    <w:rsid w:val="00AD2C22"/>
    <w:rsid w:val="00B56275"/>
    <w:rsid w:val="00D60848"/>
    <w:rsid w:val="00D81631"/>
    <w:rsid w:val="00E065A2"/>
    <w:rsid w:val="00E60421"/>
    <w:rsid w:val="00E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753C6587B345A092472E3012281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A4EEB-E902-4827-9C95-F9B270EDF10D}"/>
      </w:docPartPr>
      <w:docPartBody>
        <w:p w:rsidR="00560570" w:rsidRDefault="00255A71" w:rsidP="00255A71">
          <w:pPr>
            <w:pStyle w:val="43753C6587B345A092472E3012281F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55A71"/>
    <w:rsid w:val="00255A71"/>
    <w:rsid w:val="003E22D9"/>
    <w:rsid w:val="0056004A"/>
    <w:rsid w:val="00560570"/>
    <w:rsid w:val="009809F3"/>
    <w:rsid w:val="00B7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753C6587B345A092472E3012281F6A">
    <w:name w:val="43753C6587B345A092472E3012281F6A"/>
    <w:rsid w:val="00255A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SILLABA FINALE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FONEMA FINALE</dc:title>
  <dc:creator>x1</dc:creator>
  <cp:lastModifiedBy>pc</cp:lastModifiedBy>
  <cp:revision>4</cp:revision>
  <dcterms:created xsi:type="dcterms:W3CDTF">2016-11-18T20:36:00Z</dcterms:created>
  <dcterms:modified xsi:type="dcterms:W3CDTF">2016-11-23T17:36:00Z</dcterms:modified>
</cp:coreProperties>
</file>